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98B5" w14:textId="77777777" w:rsidR="0018411F" w:rsidRDefault="0018411F" w:rsidP="0018411F">
      <w:pPr>
        <w:spacing w:after="0" w:line="360" w:lineRule="auto"/>
        <w:jc w:val="center"/>
        <w:rPr>
          <w:rFonts w:ascii="Arial" w:hAnsi="Arial"/>
          <w:sz w:val="24"/>
          <w:szCs w:val="24"/>
        </w:rPr>
      </w:pPr>
    </w:p>
    <w:p w14:paraId="7F9998AE" w14:textId="46C2D704" w:rsidR="005145EE" w:rsidRPr="00756A6A" w:rsidRDefault="005145EE" w:rsidP="0018411F">
      <w:pPr>
        <w:spacing w:after="0" w:line="360" w:lineRule="auto"/>
        <w:jc w:val="center"/>
        <w:rPr>
          <w:rFonts w:ascii="Arial" w:hAnsi="Arial"/>
          <w:sz w:val="24"/>
          <w:szCs w:val="24"/>
        </w:rPr>
      </w:pPr>
      <w:r w:rsidRPr="00756A6A">
        <w:rPr>
          <w:rFonts w:ascii="Arial" w:hAnsi="Arial"/>
          <w:sz w:val="24"/>
          <w:szCs w:val="24"/>
        </w:rPr>
        <w:t>Til dyrlægen: INDBERETNING AF PRODUKTION – HESTE</w:t>
      </w:r>
    </w:p>
    <w:p w14:paraId="19130DD1" w14:textId="77777777" w:rsidR="005708FF" w:rsidRPr="00756A6A" w:rsidRDefault="005708FF" w:rsidP="005708FF">
      <w:pPr>
        <w:spacing w:after="0" w:line="276" w:lineRule="auto"/>
        <w:rPr>
          <w:rFonts w:ascii="Arial" w:hAnsi="Arial"/>
        </w:rPr>
      </w:pPr>
    </w:p>
    <w:p w14:paraId="64A1E827" w14:textId="77777777" w:rsidR="00DF580E" w:rsidRPr="00756A6A" w:rsidRDefault="005145EE" w:rsidP="005708FF">
      <w:pPr>
        <w:spacing w:after="0" w:line="276" w:lineRule="auto"/>
        <w:rPr>
          <w:rFonts w:ascii="Arial" w:hAnsi="Arial"/>
          <w:sz w:val="20"/>
          <w:szCs w:val="20"/>
        </w:rPr>
      </w:pPr>
      <w:r w:rsidRPr="00756A6A">
        <w:rPr>
          <w:rFonts w:ascii="Arial" w:hAnsi="Arial"/>
          <w:sz w:val="20"/>
          <w:szCs w:val="20"/>
        </w:rPr>
        <w:t xml:space="preserve">Denne formular bruges til at indberette slagtede heste til Hesteafgiftsfonden i henhold til Fødevareministeriets </w:t>
      </w:r>
      <w:hyperlink r:id="rId7" w:history="1">
        <w:r w:rsidRPr="00756A6A">
          <w:rPr>
            <w:rStyle w:val="Hyperlink"/>
            <w:rFonts w:ascii="Arial" w:hAnsi="Arial"/>
            <w:sz w:val="20"/>
            <w:szCs w:val="20"/>
          </w:rPr>
          <w:t>bekendtgørelse om produktionsafgift ved slagtning, destruktion og eksport af heste</w:t>
        </w:r>
      </w:hyperlink>
      <w:r w:rsidRPr="00756A6A">
        <w:rPr>
          <w:rFonts w:ascii="Arial" w:hAnsi="Arial"/>
          <w:sz w:val="20"/>
          <w:szCs w:val="20"/>
        </w:rPr>
        <w:t xml:space="preserve">. </w:t>
      </w:r>
    </w:p>
    <w:p w14:paraId="5DD58BED" w14:textId="77777777" w:rsidR="00DF580E" w:rsidRPr="00756A6A" w:rsidRDefault="00DF580E" w:rsidP="005708FF">
      <w:pPr>
        <w:spacing w:after="0" w:line="276" w:lineRule="auto"/>
        <w:rPr>
          <w:rFonts w:ascii="Arial" w:hAnsi="Arial"/>
          <w:sz w:val="20"/>
          <w:szCs w:val="20"/>
        </w:rPr>
      </w:pPr>
    </w:p>
    <w:p w14:paraId="67732CA8" w14:textId="32540F23" w:rsidR="005145EE" w:rsidRPr="00756A6A" w:rsidRDefault="005145EE" w:rsidP="005708FF">
      <w:pPr>
        <w:spacing w:after="0" w:line="276" w:lineRule="auto"/>
        <w:rPr>
          <w:rFonts w:ascii="Arial" w:hAnsi="Arial"/>
          <w:sz w:val="20"/>
          <w:szCs w:val="20"/>
        </w:rPr>
      </w:pPr>
      <w:r w:rsidRPr="00756A6A">
        <w:rPr>
          <w:rFonts w:ascii="Arial" w:hAnsi="Arial"/>
          <w:sz w:val="20"/>
          <w:szCs w:val="20"/>
        </w:rPr>
        <w:t>Indkomne afgifter</w:t>
      </w:r>
      <w:r w:rsidR="005708FF" w:rsidRPr="00756A6A">
        <w:rPr>
          <w:rFonts w:ascii="Arial" w:hAnsi="Arial"/>
          <w:sz w:val="20"/>
          <w:szCs w:val="20"/>
        </w:rPr>
        <w:t xml:space="preserve"> opkræves herefter af fonden og</w:t>
      </w:r>
      <w:r w:rsidRPr="00756A6A">
        <w:rPr>
          <w:rFonts w:ascii="Arial" w:hAnsi="Arial"/>
          <w:sz w:val="20"/>
          <w:szCs w:val="20"/>
        </w:rPr>
        <w:t xml:space="preserve"> anvendes til forskning og rådgivning om hold af heste til gavn for alle danske hesteejere.</w:t>
      </w:r>
    </w:p>
    <w:p w14:paraId="12EA2BD3" w14:textId="3C9FEDE8" w:rsidR="004F3BE0" w:rsidRPr="00756A6A" w:rsidRDefault="004F3BE0" w:rsidP="005708FF">
      <w:pPr>
        <w:spacing w:after="0" w:line="276" w:lineRule="auto"/>
        <w:rPr>
          <w:rFonts w:ascii="Arial" w:hAnsi="Arial"/>
          <w:sz w:val="20"/>
          <w:szCs w:val="20"/>
        </w:rPr>
      </w:pPr>
    </w:p>
    <w:p w14:paraId="5E76B638" w14:textId="00CF8FE0" w:rsidR="004F3BE0" w:rsidRPr="00756A6A" w:rsidRDefault="004F3BE0" w:rsidP="005708FF">
      <w:pPr>
        <w:spacing w:after="0" w:line="276" w:lineRule="auto"/>
        <w:rPr>
          <w:rFonts w:ascii="Arial" w:hAnsi="Arial"/>
          <w:bCs/>
          <w:sz w:val="20"/>
          <w:szCs w:val="20"/>
        </w:rPr>
      </w:pPr>
      <w:r w:rsidRPr="00756A6A">
        <w:rPr>
          <w:rFonts w:ascii="Arial" w:hAnsi="Arial"/>
          <w:sz w:val="20"/>
          <w:szCs w:val="20"/>
        </w:rPr>
        <w:t xml:space="preserve">Indberetningen sendes </w:t>
      </w:r>
      <w:r w:rsidR="00DF580E" w:rsidRPr="00756A6A">
        <w:rPr>
          <w:rFonts w:ascii="Arial" w:hAnsi="Arial"/>
          <w:sz w:val="20"/>
          <w:szCs w:val="20"/>
        </w:rPr>
        <w:t xml:space="preserve">til fonden på mail: </w:t>
      </w:r>
      <w:hyperlink r:id="rId8" w:history="1">
        <w:r w:rsidR="003B05B1" w:rsidRPr="00756A6A">
          <w:rPr>
            <w:rStyle w:val="Hyperlink"/>
            <w:rFonts w:ascii="Arial" w:hAnsi="Arial" w:cs="Arial"/>
            <w:bCs/>
            <w:sz w:val="20"/>
          </w:rPr>
          <w:t>hesteafgiftsfonden@hesteafgiftsfonden.dk</w:t>
        </w:r>
      </w:hyperlink>
      <w:r w:rsidR="003B05B1" w:rsidRPr="00756A6A">
        <w:rPr>
          <w:rFonts w:ascii="Arial" w:hAnsi="Arial" w:cs="Arial"/>
          <w:bCs/>
          <w:sz w:val="20"/>
        </w:rPr>
        <w:t xml:space="preserve"> </w:t>
      </w:r>
    </w:p>
    <w:p w14:paraId="3907115D" w14:textId="77777777" w:rsidR="005708FF" w:rsidRPr="00756A6A" w:rsidRDefault="005708FF" w:rsidP="005708FF">
      <w:pPr>
        <w:spacing w:after="0" w:line="360" w:lineRule="auto"/>
        <w:rPr>
          <w:rFonts w:ascii="Arial" w:hAnsi="Arial"/>
          <w:b/>
          <w:bCs/>
          <w:sz w:val="20"/>
          <w:szCs w:val="20"/>
          <w:u w:val="single"/>
        </w:rPr>
      </w:pPr>
    </w:p>
    <w:p w14:paraId="791BCC52" w14:textId="0E75C589" w:rsidR="0018411F" w:rsidRDefault="005708FF" w:rsidP="0018411F">
      <w:pPr>
        <w:pBdr>
          <w:bottom w:val="single" w:sz="12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ascii="Arial" w:hAnsi="Arial"/>
          <w:b/>
          <w:bCs/>
        </w:rPr>
      </w:pPr>
      <w:r w:rsidRPr="0018411F">
        <w:rPr>
          <w:rFonts w:ascii="Arial" w:hAnsi="Arial"/>
          <w:b/>
          <w:bCs/>
        </w:rPr>
        <w:t>Slagter</w:t>
      </w:r>
    </w:p>
    <w:p w14:paraId="6BC389E3" w14:textId="0DBE8D03" w:rsidR="00CF5010" w:rsidRPr="0077346E" w:rsidRDefault="00CF5010" w:rsidP="00CF5010">
      <w:pPr>
        <w:tabs>
          <w:tab w:val="left" w:pos="1560"/>
          <w:tab w:val="left" w:pos="4678"/>
          <w:tab w:val="left" w:pos="6096"/>
          <w:tab w:val="left" w:pos="6237"/>
        </w:tabs>
        <w:spacing w:after="0" w:line="360" w:lineRule="auto"/>
        <w:jc w:val="both"/>
        <w:rPr>
          <w:rFonts w:ascii="Arial" w:hAnsi="Arial" w:cs="Arial"/>
          <w:b/>
          <w:sz w:val="20"/>
          <w:szCs w:val="18"/>
        </w:rPr>
      </w:pPr>
      <w:r w:rsidRPr="0077346E">
        <w:rPr>
          <w:rFonts w:ascii="Arial" w:hAnsi="Arial" w:cs="Arial"/>
          <w:b/>
          <w:sz w:val="20"/>
          <w:szCs w:val="18"/>
        </w:rPr>
        <w:t>Slagtested</w:t>
      </w:r>
    </w:p>
    <w:p w14:paraId="60BD8920" w14:textId="41B2BDE4" w:rsidR="0018411F" w:rsidRPr="0077346E" w:rsidRDefault="0044395F" w:rsidP="00CF5010">
      <w:pPr>
        <w:tabs>
          <w:tab w:val="left" w:pos="1560"/>
          <w:tab w:val="left" w:pos="4678"/>
          <w:tab w:val="left" w:pos="6096"/>
          <w:tab w:val="left" w:pos="6237"/>
        </w:tabs>
        <w:spacing w:after="0" w:line="360" w:lineRule="auto"/>
        <w:jc w:val="both"/>
        <w:rPr>
          <w:rFonts w:ascii="Arial" w:hAnsi="Arial" w:cs="Arial"/>
          <w:sz w:val="20"/>
          <w:szCs w:val="18"/>
        </w:rPr>
      </w:pPr>
      <w:r w:rsidRPr="0077346E">
        <w:rPr>
          <w:rFonts w:ascii="Arial" w:hAnsi="Arial" w:cs="Arial"/>
          <w:b/>
          <w:sz w:val="20"/>
          <w:szCs w:val="18"/>
        </w:rPr>
        <w:t>Slagtermester</w:t>
      </w:r>
      <w:r w:rsidR="0018411F" w:rsidRPr="0077346E">
        <w:rPr>
          <w:rFonts w:ascii="Arial" w:hAnsi="Arial" w:cs="Arial"/>
          <w:sz w:val="20"/>
          <w:szCs w:val="18"/>
        </w:rPr>
        <w:tab/>
      </w:r>
    </w:p>
    <w:p w14:paraId="11F915E8" w14:textId="74CD5E54" w:rsidR="0018411F" w:rsidRPr="0077346E" w:rsidRDefault="0018411F" w:rsidP="00CF5010">
      <w:pPr>
        <w:tabs>
          <w:tab w:val="left" w:pos="1560"/>
          <w:tab w:val="left" w:pos="4678"/>
          <w:tab w:val="left" w:pos="6096"/>
          <w:tab w:val="left" w:pos="6237"/>
        </w:tabs>
        <w:spacing w:after="0" w:line="360" w:lineRule="auto"/>
        <w:jc w:val="both"/>
        <w:rPr>
          <w:rFonts w:ascii="Arial" w:hAnsi="Arial" w:cs="Arial"/>
          <w:b/>
          <w:sz w:val="20"/>
          <w:szCs w:val="18"/>
        </w:rPr>
      </w:pPr>
      <w:r w:rsidRPr="0077346E">
        <w:rPr>
          <w:rFonts w:ascii="Arial" w:hAnsi="Arial" w:cs="Arial"/>
          <w:b/>
          <w:bCs/>
          <w:sz w:val="20"/>
          <w:szCs w:val="18"/>
        </w:rPr>
        <w:t>Adresse</w:t>
      </w:r>
      <w:r w:rsidRPr="0077346E">
        <w:rPr>
          <w:rFonts w:ascii="Arial" w:hAnsi="Arial" w:cs="Arial"/>
          <w:sz w:val="20"/>
          <w:szCs w:val="18"/>
        </w:rPr>
        <w:t xml:space="preserve"> </w:t>
      </w:r>
      <w:r w:rsidRPr="0077346E">
        <w:rPr>
          <w:rFonts w:ascii="Arial" w:hAnsi="Arial" w:cs="Arial"/>
          <w:sz w:val="20"/>
          <w:szCs w:val="18"/>
        </w:rPr>
        <w:tab/>
      </w:r>
    </w:p>
    <w:p w14:paraId="62089869" w14:textId="77777777" w:rsidR="003F4F58" w:rsidRPr="0077346E" w:rsidRDefault="0018411F" w:rsidP="00CF5010">
      <w:pPr>
        <w:tabs>
          <w:tab w:val="left" w:pos="1560"/>
          <w:tab w:val="left" w:pos="4678"/>
          <w:tab w:val="left" w:pos="6096"/>
          <w:tab w:val="left" w:pos="6237"/>
        </w:tabs>
        <w:spacing w:after="0" w:line="360" w:lineRule="auto"/>
        <w:jc w:val="both"/>
        <w:rPr>
          <w:rFonts w:ascii="Arial" w:hAnsi="Arial" w:cs="Arial"/>
          <w:b/>
          <w:sz w:val="20"/>
          <w:szCs w:val="18"/>
        </w:rPr>
      </w:pPr>
      <w:r w:rsidRPr="0077346E">
        <w:rPr>
          <w:rFonts w:ascii="Arial" w:hAnsi="Arial" w:cs="Arial"/>
          <w:b/>
          <w:sz w:val="20"/>
          <w:szCs w:val="18"/>
        </w:rPr>
        <w:t xml:space="preserve">Telefon </w:t>
      </w:r>
      <w:r w:rsidRPr="0077346E">
        <w:rPr>
          <w:rFonts w:ascii="Arial" w:hAnsi="Arial" w:cs="Arial"/>
          <w:b/>
          <w:sz w:val="20"/>
          <w:szCs w:val="18"/>
        </w:rPr>
        <w:tab/>
      </w:r>
      <w:r w:rsidRPr="0077346E">
        <w:rPr>
          <w:rFonts w:ascii="Arial" w:hAnsi="Arial" w:cs="Arial"/>
          <w:b/>
          <w:sz w:val="20"/>
          <w:szCs w:val="18"/>
        </w:rPr>
        <w:tab/>
      </w:r>
    </w:p>
    <w:p w14:paraId="6242874F" w14:textId="5F58858F" w:rsidR="0018411F" w:rsidRPr="0077346E" w:rsidRDefault="0018411F" w:rsidP="00CF5010">
      <w:pPr>
        <w:tabs>
          <w:tab w:val="left" w:pos="1560"/>
          <w:tab w:val="left" w:pos="4678"/>
          <w:tab w:val="left" w:pos="6096"/>
          <w:tab w:val="left" w:pos="6237"/>
        </w:tabs>
        <w:spacing w:after="0" w:line="360" w:lineRule="auto"/>
        <w:jc w:val="both"/>
        <w:rPr>
          <w:rFonts w:ascii="Arial" w:hAnsi="Arial" w:cs="Arial"/>
          <w:sz w:val="20"/>
          <w:szCs w:val="18"/>
        </w:rPr>
      </w:pPr>
      <w:r w:rsidRPr="0077346E">
        <w:rPr>
          <w:rFonts w:ascii="Arial" w:hAnsi="Arial" w:cs="Arial"/>
          <w:b/>
          <w:sz w:val="20"/>
          <w:szCs w:val="18"/>
        </w:rPr>
        <w:t xml:space="preserve">Mail </w:t>
      </w:r>
      <w:r w:rsidRPr="0077346E">
        <w:rPr>
          <w:rFonts w:ascii="Arial" w:hAnsi="Arial" w:cs="Arial"/>
          <w:b/>
          <w:sz w:val="20"/>
          <w:szCs w:val="18"/>
        </w:rPr>
        <w:tab/>
      </w:r>
    </w:p>
    <w:p w14:paraId="73FDC000" w14:textId="5D5B210F" w:rsidR="00F7224D" w:rsidRPr="0077346E" w:rsidRDefault="00F7224D" w:rsidP="00F7224D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tbl>
      <w:tblPr>
        <w:tblStyle w:val="Tabel-Gitter"/>
        <w:tblW w:w="5034" w:type="pct"/>
        <w:tblLook w:val="04A0" w:firstRow="1" w:lastRow="0" w:firstColumn="1" w:lastColumn="0" w:noHBand="0" w:noVBand="1"/>
      </w:tblPr>
      <w:tblGrid>
        <w:gridCol w:w="3231"/>
        <w:gridCol w:w="3232"/>
        <w:gridCol w:w="3230"/>
      </w:tblGrid>
      <w:tr w:rsidR="007240EB" w:rsidRPr="0077346E" w14:paraId="7A712D9B" w14:textId="795A60CE" w:rsidTr="00CF5010">
        <w:trPr>
          <w:trHeight w:val="1417"/>
        </w:trPr>
        <w:tc>
          <w:tcPr>
            <w:tcW w:w="1667" w:type="pct"/>
            <w:vAlign w:val="center"/>
          </w:tcPr>
          <w:p w14:paraId="454F699F" w14:textId="08736573" w:rsidR="007240EB" w:rsidRPr="0077346E" w:rsidRDefault="0077346E" w:rsidP="003F4F5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7240EB" w:rsidRPr="0077346E">
              <w:rPr>
                <w:rFonts w:ascii="Arial" w:hAnsi="Arial" w:cs="Arial"/>
                <w:b/>
                <w:bCs/>
                <w:sz w:val="18"/>
                <w:szCs w:val="18"/>
              </w:rPr>
              <w:t>åned / år</w:t>
            </w:r>
          </w:p>
        </w:tc>
        <w:tc>
          <w:tcPr>
            <w:tcW w:w="1667" w:type="pct"/>
            <w:vAlign w:val="center"/>
          </w:tcPr>
          <w:p w14:paraId="6DCBABB1" w14:textId="0C78EE77" w:rsidR="007240EB" w:rsidRPr="0077346E" w:rsidRDefault="007240EB" w:rsidP="003F4F5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hAnsi="Arial" w:cs="Arial"/>
                <w:b/>
                <w:bCs/>
                <w:sz w:val="18"/>
                <w:szCs w:val="18"/>
              </w:rPr>
              <w:t>Antal slagtede heste</w:t>
            </w:r>
          </w:p>
          <w:p w14:paraId="1293C664" w14:textId="5B639AB2" w:rsidR="007240EB" w:rsidRPr="0077346E" w:rsidRDefault="007240EB" w:rsidP="003F4F5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hAnsi="Arial" w:cs="Arial"/>
                <w:sz w:val="18"/>
                <w:szCs w:val="18"/>
              </w:rPr>
              <w:t>a 175 kr</w:t>
            </w:r>
            <w:r w:rsidR="0077346E" w:rsidRPr="0077346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66" w:type="pct"/>
            <w:vAlign w:val="center"/>
          </w:tcPr>
          <w:p w14:paraId="1B40BF57" w14:textId="35D27CE9" w:rsidR="007240EB" w:rsidRPr="0077346E" w:rsidRDefault="007240EB" w:rsidP="003F4F5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hAnsi="Arial" w:cs="Arial"/>
                <w:b/>
                <w:bCs/>
                <w:sz w:val="18"/>
                <w:szCs w:val="18"/>
              </w:rPr>
              <w:t>Afgift i alt</w:t>
            </w:r>
          </w:p>
        </w:tc>
      </w:tr>
      <w:tr w:rsidR="007240EB" w:rsidRPr="0077346E" w14:paraId="4971CA00" w14:textId="1DF933DD" w:rsidTr="00CF5010">
        <w:trPr>
          <w:trHeight w:val="1701"/>
        </w:trPr>
        <w:tc>
          <w:tcPr>
            <w:tcW w:w="1667" w:type="pct"/>
          </w:tcPr>
          <w:p w14:paraId="1FBD3EF6" w14:textId="03ABB494" w:rsidR="0018411F" w:rsidRPr="0077346E" w:rsidRDefault="0018411F" w:rsidP="0018411F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7346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Dato</w:t>
            </w:r>
          </w:p>
          <w:p w14:paraId="62EF978E" w14:textId="008F5363" w:rsidR="007240EB" w:rsidRPr="0077346E" w:rsidRDefault="007240EB" w:rsidP="001151C9">
            <w:pPr>
              <w:spacing w:line="360" w:lineRule="auto"/>
              <w:rPr>
                <w:rFonts w:ascii="Arial" w:hAnsi="Arial" w:cs="Arial"/>
                <w:color w:val="FFFFFF" w:themeColor="background1"/>
                <w:sz w:val="20"/>
                <w:szCs w:val="18"/>
              </w:rPr>
            </w:pPr>
          </w:p>
        </w:tc>
        <w:tc>
          <w:tcPr>
            <w:tcW w:w="1667" w:type="pct"/>
          </w:tcPr>
          <w:p w14:paraId="2C1DA409" w14:textId="77777777" w:rsidR="007240EB" w:rsidRPr="0077346E" w:rsidRDefault="007240EB" w:rsidP="005708FF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Stk.: </w:t>
            </w:r>
          </w:p>
          <w:p w14:paraId="1C96135B" w14:textId="5693DC08" w:rsidR="0018411F" w:rsidRPr="0077346E" w:rsidRDefault="0018411F" w:rsidP="001151C9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6" w:type="pct"/>
          </w:tcPr>
          <w:p w14:paraId="554A126B" w14:textId="77777777" w:rsidR="007240EB" w:rsidRPr="0077346E" w:rsidRDefault="007240EB" w:rsidP="005708FF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hAnsi="Arial" w:cs="Arial"/>
                <w:b/>
                <w:bCs/>
                <w:sz w:val="18"/>
                <w:szCs w:val="18"/>
              </w:rPr>
              <w:t>Kr.:</w:t>
            </w:r>
          </w:p>
          <w:p w14:paraId="7C477528" w14:textId="2B41CE0F" w:rsidR="0018411F" w:rsidRPr="0077346E" w:rsidRDefault="0018411F" w:rsidP="001151C9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FF2C30C" w14:textId="7AF7036B" w:rsidR="005145EE" w:rsidRPr="0077346E" w:rsidRDefault="005145EE" w:rsidP="005708FF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0075E7E7" w14:textId="68948BFE" w:rsidR="0018411F" w:rsidRPr="0077346E" w:rsidRDefault="0018411F" w:rsidP="0018411F">
      <w:pPr>
        <w:pBdr>
          <w:bottom w:val="single" w:sz="12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ascii="Arial" w:hAnsi="Arial"/>
          <w:b/>
          <w:bCs/>
        </w:rPr>
      </w:pPr>
      <w:r w:rsidRPr="0077346E">
        <w:rPr>
          <w:rFonts w:ascii="Arial" w:hAnsi="Arial"/>
          <w:b/>
          <w:bCs/>
        </w:rPr>
        <w:t>Attesterende dyrlæge</w:t>
      </w:r>
    </w:p>
    <w:p w14:paraId="4F3F0A27" w14:textId="77777777" w:rsidR="00D8441C" w:rsidRPr="0077346E" w:rsidRDefault="0018411F" w:rsidP="00CF5010">
      <w:pPr>
        <w:tabs>
          <w:tab w:val="left" w:pos="1560"/>
          <w:tab w:val="left" w:pos="4678"/>
          <w:tab w:val="left" w:pos="6096"/>
          <w:tab w:val="left" w:pos="6237"/>
        </w:tabs>
        <w:spacing w:after="0" w:line="360" w:lineRule="auto"/>
        <w:jc w:val="both"/>
        <w:rPr>
          <w:rFonts w:ascii="Arial" w:hAnsi="Arial" w:cs="Arial"/>
          <w:b/>
          <w:sz w:val="20"/>
          <w:szCs w:val="18"/>
        </w:rPr>
      </w:pPr>
      <w:r w:rsidRPr="0077346E">
        <w:rPr>
          <w:rFonts w:ascii="Arial" w:hAnsi="Arial" w:cs="Arial"/>
          <w:b/>
          <w:sz w:val="20"/>
          <w:szCs w:val="18"/>
        </w:rPr>
        <w:t xml:space="preserve">Navn </w:t>
      </w:r>
      <w:r w:rsidRPr="0077346E">
        <w:rPr>
          <w:rFonts w:ascii="Arial" w:hAnsi="Arial" w:cs="Arial"/>
          <w:b/>
          <w:sz w:val="20"/>
          <w:szCs w:val="18"/>
        </w:rPr>
        <w:tab/>
      </w:r>
      <w:r w:rsidRPr="0077346E">
        <w:rPr>
          <w:rFonts w:ascii="Arial" w:hAnsi="Arial" w:cs="Arial"/>
          <w:b/>
          <w:sz w:val="20"/>
          <w:szCs w:val="18"/>
        </w:rPr>
        <w:tab/>
      </w:r>
    </w:p>
    <w:p w14:paraId="464E325A" w14:textId="1A12687C" w:rsidR="0018411F" w:rsidRPr="0077346E" w:rsidRDefault="0018411F" w:rsidP="00CF5010">
      <w:pPr>
        <w:tabs>
          <w:tab w:val="left" w:pos="1560"/>
          <w:tab w:val="left" w:pos="4678"/>
          <w:tab w:val="left" w:pos="6096"/>
          <w:tab w:val="left" w:pos="6237"/>
        </w:tabs>
        <w:spacing w:after="0" w:line="360" w:lineRule="auto"/>
        <w:jc w:val="both"/>
        <w:rPr>
          <w:rFonts w:ascii="Arial" w:hAnsi="Arial" w:cs="Arial"/>
          <w:sz w:val="20"/>
          <w:szCs w:val="18"/>
        </w:rPr>
      </w:pPr>
      <w:r w:rsidRPr="0077346E">
        <w:rPr>
          <w:rFonts w:ascii="Arial" w:hAnsi="Arial" w:cs="Arial"/>
          <w:b/>
          <w:sz w:val="20"/>
          <w:szCs w:val="18"/>
        </w:rPr>
        <w:t>Dato</w:t>
      </w:r>
      <w:r w:rsidRPr="0077346E">
        <w:rPr>
          <w:rFonts w:ascii="Arial" w:hAnsi="Arial" w:cs="Arial"/>
          <w:b/>
          <w:sz w:val="20"/>
          <w:szCs w:val="18"/>
        </w:rPr>
        <w:tab/>
      </w:r>
    </w:p>
    <w:p w14:paraId="40EE91B2" w14:textId="5F784295" w:rsidR="0018411F" w:rsidRPr="0077346E" w:rsidRDefault="0018411F" w:rsidP="00CF5010">
      <w:pPr>
        <w:tabs>
          <w:tab w:val="left" w:pos="1560"/>
          <w:tab w:val="left" w:pos="4678"/>
          <w:tab w:val="left" w:pos="6096"/>
          <w:tab w:val="left" w:pos="6237"/>
        </w:tabs>
        <w:spacing w:after="0" w:line="360" w:lineRule="auto"/>
        <w:jc w:val="both"/>
        <w:rPr>
          <w:rFonts w:ascii="Arial" w:hAnsi="Arial" w:cs="Arial"/>
          <w:b/>
          <w:sz w:val="20"/>
          <w:szCs w:val="18"/>
        </w:rPr>
      </w:pPr>
      <w:r w:rsidRPr="0077346E">
        <w:rPr>
          <w:rFonts w:ascii="Arial" w:hAnsi="Arial" w:cs="Arial"/>
          <w:b/>
          <w:bCs/>
          <w:sz w:val="20"/>
          <w:szCs w:val="18"/>
        </w:rPr>
        <w:t>Adresse</w:t>
      </w:r>
      <w:r w:rsidRPr="0077346E">
        <w:rPr>
          <w:rFonts w:ascii="Arial" w:hAnsi="Arial" w:cs="Arial"/>
          <w:sz w:val="20"/>
          <w:szCs w:val="18"/>
        </w:rPr>
        <w:t xml:space="preserve"> </w:t>
      </w:r>
      <w:r w:rsidRPr="0077346E">
        <w:rPr>
          <w:rFonts w:ascii="Arial" w:hAnsi="Arial" w:cs="Arial"/>
          <w:sz w:val="20"/>
          <w:szCs w:val="18"/>
        </w:rPr>
        <w:tab/>
      </w:r>
    </w:p>
    <w:p w14:paraId="0D6B102F" w14:textId="77777777" w:rsidR="003F4F58" w:rsidRPr="0077346E" w:rsidRDefault="0018411F" w:rsidP="00CF5010">
      <w:pPr>
        <w:tabs>
          <w:tab w:val="left" w:pos="1560"/>
          <w:tab w:val="left" w:pos="4678"/>
          <w:tab w:val="left" w:pos="6096"/>
          <w:tab w:val="left" w:pos="6237"/>
        </w:tabs>
        <w:spacing w:after="0" w:line="360" w:lineRule="auto"/>
        <w:jc w:val="both"/>
        <w:rPr>
          <w:rFonts w:ascii="Arial" w:hAnsi="Arial" w:cs="Arial"/>
          <w:b/>
          <w:sz w:val="20"/>
          <w:szCs w:val="18"/>
        </w:rPr>
      </w:pPr>
      <w:r w:rsidRPr="0077346E">
        <w:rPr>
          <w:rFonts w:ascii="Arial" w:hAnsi="Arial" w:cs="Arial"/>
          <w:b/>
          <w:sz w:val="20"/>
          <w:szCs w:val="18"/>
        </w:rPr>
        <w:t xml:space="preserve">Telefon </w:t>
      </w:r>
      <w:r w:rsidRPr="0077346E">
        <w:rPr>
          <w:rFonts w:ascii="Arial" w:hAnsi="Arial" w:cs="Arial"/>
          <w:b/>
          <w:sz w:val="20"/>
          <w:szCs w:val="18"/>
        </w:rPr>
        <w:tab/>
      </w:r>
      <w:r w:rsidRPr="0077346E">
        <w:rPr>
          <w:rFonts w:ascii="Arial" w:hAnsi="Arial" w:cs="Arial"/>
          <w:b/>
          <w:sz w:val="20"/>
          <w:szCs w:val="18"/>
        </w:rPr>
        <w:tab/>
      </w:r>
    </w:p>
    <w:p w14:paraId="1FE8229E" w14:textId="3DBCC1FE" w:rsidR="0018411F" w:rsidRPr="0077346E" w:rsidRDefault="0018411F" w:rsidP="00CF5010">
      <w:pPr>
        <w:tabs>
          <w:tab w:val="left" w:pos="1560"/>
          <w:tab w:val="left" w:pos="4678"/>
          <w:tab w:val="left" w:pos="6096"/>
          <w:tab w:val="left" w:pos="6237"/>
        </w:tabs>
        <w:spacing w:after="0" w:line="360" w:lineRule="auto"/>
        <w:jc w:val="both"/>
        <w:rPr>
          <w:rFonts w:ascii="Arial" w:hAnsi="Arial" w:cs="Arial"/>
          <w:sz w:val="20"/>
          <w:szCs w:val="18"/>
        </w:rPr>
      </w:pPr>
      <w:r w:rsidRPr="0077346E">
        <w:rPr>
          <w:rFonts w:ascii="Arial" w:hAnsi="Arial" w:cs="Arial"/>
          <w:b/>
          <w:sz w:val="20"/>
          <w:szCs w:val="18"/>
        </w:rPr>
        <w:t xml:space="preserve">Mail </w:t>
      </w:r>
      <w:r w:rsidRPr="0077346E">
        <w:rPr>
          <w:rFonts w:ascii="Arial" w:hAnsi="Arial" w:cs="Arial"/>
          <w:b/>
          <w:sz w:val="20"/>
          <w:szCs w:val="18"/>
        </w:rPr>
        <w:tab/>
      </w:r>
      <w:r w:rsidRPr="0077346E">
        <w:rPr>
          <w:rFonts w:ascii="Arial" w:hAnsi="Arial" w:cs="Arial"/>
          <w:b/>
          <w:sz w:val="20"/>
          <w:szCs w:val="18"/>
        </w:rPr>
        <w:tab/>
      </w:r>
    </w:p>
    <w:p w14:paraId="0B73C7E6" w14:textId="239F2858" w:rsidR="0018411F" w:rsidRPr="0077346E" w:rsidRDefault="0018411F" w:rsidP="00F7224D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DB861F" w14:textId="77777777" w:rsidR="001151C9" w:rsidRPr="00F7224D" w:rsidRDefault="001151C9" w:rsidP="00F7224D">
      <w:pPr>
        <w:spacing w:after="0" w:line="360" w:lineRule="auto"/>
        <w:rPr>
          <w:rFonts w:ascii="Arial" w:hAnsi="Arial"/>
          <w:b/>
          <w:bCs/>
          <w:u w:val="single"/>
        </w:rPr>
      </w:pPr>
    </w:p>
    <w:p w14:paraId="25ACA19C" w14:textId="5AD7FB6F" w:rsidR="0077346E" w:rsidRPr="00756A6A" w:rsidRDefault="00DF580E" w:rsidP="0077346E">
      <w:pPr>
        <w:spacing w:after="0" w:line="276" w:lineRule="auto"/>
        <w:rPr>
          <w:rFonts w:ascii="Arial" w:hAnsi="Arial"/>
          <w:bCs/>
          <w:sz w:val="20"/>
          <w:szCs w:val="20"/>
        </w:rPr>
      </w:pPr>
      <w:r w:rsidRPr="00756A6A">
        <w:rPr>
          <w:rFonts w:ascii="Arial" w:hAnsi="Arial"/>
          <w:sz w:val="20"/>
          <w:szCs w:val="20"/>
        </w:rPr>
        <w:t>Ved spørgsmål til indberetning eller betaling af afgift kan Hesteafgiftsfonden, kontaktes på</w:t>
      </w:r>
      <w:r w:rsidR="0077346E">
        <w:rPr>
          <w:rFonts w:ascii="Arial" w:hAnsi="Arial"/>
          <w:sz w:val="20"/>
          <w:szCs w:val="20"/>
        </w:rPr>
        <w:t xml:space="preserve"> fondens mail: </w:t>
      </w:r>
      <w:hyperlink r:id="rId9" w:history="1">
        <w:r w:rsidR="0077346E" w:rsidRPr="009101C9">
          <w:rPr>
            <w:rStyle w:val="Hyperlink"/>
            <w:rFonts w:ascii="Arial" w:hAnsi="Arial" w:cs="Arial"/>
            <w:bCs/>
            <w:sz w:val="20"/>
          </w:rPr>
          <w:t>hesteafgiftsfonden@hesteafgiftsfonden.dk</w:t>
        </w:r>
      </w:hyperlink>
      <w:r w:rsidR="0077346E" w:rsidRPr="00756A6A">
        <w:rPr>
          <w:rFonts w:ascii="Arial" w:hAnsi="Arial" w:cs="Arial"/>
          <w:bCs/>
          <w:sz w:val="20"/>
        </w:rPr>
        <w:t xml:space="preserve"> </w:t>
      </w:r>
    </w:p>
    <w:p w14:paraId="0F154CE8" w14:textId="7B840E55" w:rsidR="00DF580E" w:rsidRPr="00756A6A" w:rsidRDefault="00DF580E" w:rsidP="00B66F91">
      <w:pPr>
        <w:spacing w:after="200" w:line="276" w:lineRule="auto"/>
        <w:rPr>
          <w:rFonts w:ascii="Arial" w:hAnsi="Arial"/>
          <w:sz w:val="20"/>
          <w:szCs w:val="20"/>
        </w:rPr>
      </w:pPr>
    </w:p>
    <w:sectPr w:rsidR="00DF580E" w:rsidRPr="00756A6A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3508C" w14:textId="77777777" w:rsidR="005145EE" w:rsidRDefault="005145EE" w:rsidP="005145EE">
      <w:pPr>
        <w:spacing w:after="0" w:line="240" w:lineRule="auto"/>
      </w:pPr>
      <w:r>
        <w:separator/>
      </w:r>
    </w:p>
  </w:endnote>
  <w:endnote w:type="continuationSeparator" w:id="0">
    <w:p w14:paraId="33C89752" w14:textId="77777777" w:rsidR="005145EE" w:rsidRDefault="005145EE" w:rsidP="00514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1D302" w14:textId="77777777" w:rsidR="007240EB" w:rsidRPr="009876C3" w:rsidRDefault="007240EB" w:rsidP="007240EB">
    <w:pPr>
      <w:pStyle w:val="Sidefod"/>
      <w:ind w:right="-144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Heste</w:t>
    </w:r>
    <w:r w:rsidRPr="009876C3">
      <w:rPr>
        <w:rFonts w:ascii="Arial" w:hAnsi="Arial" w:cs="Arial"/>
        <w:b/>
        <w:sz w:val="20"/>
      </w:rPr>
      <w:t>afgiftsfonden</w:t>
    </w:r>
    <w:r>
      <w:rPr>
        <w:rFonts w:ascii="Arial" w:hAnsi="Arial" w:cs="Arial"/>
        <w:b/>
        <w:sz w:val="20"/>
      </w:rPr>
      <w:t>,</w:t>
    </w:r>
    <w:r w:rsidRPr="009876C3">
      <w:rPr>
        <w:rFonts w:ascii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>Axeltorv 3</w:t>
    </w:r>
    <w:r w:rsidRPr="009876C3">
      <w:rPr>
        <w:rFonts w:ascii="Arial" w:hAnsi="Arial" w:cs="Arial"/>
        <w:b/>
        <w:sz w:val="20"/>
      </w:rPr>
      <w:t xml:space="preserve">, </w:t>
    </w:r>
    <w:r>
      <w:rPr>
        <w:rFonts w:ascii="Arial" w:hAnsi="Arial" w:cs="Arial"/>
        <w:b/>
        <w:sz w:val="20"/>
      </w:rPr>
      <w:t>1609</w:t>
    </w:r>
    <w:r w:rsidRPr="009876C3">
      <w:rPr>
        <w:rFonts w:ascii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>København V</w:t>
    </w:r>
  </w:p>
  <w:p w14:paraId="3CA8E312" w14:textId="6023BB61" w:rsidR="007240EB" w:rsidRPr="003B05B1" w:rsidRDefault="007240EB" w:rsidP="007240EB">
    <w:pPr>
      <w:pStyle w:val="Sidefod"/>
      <w:ind w:right="-144"/>
      <w:jc w:val="center"/>
      <w:rPr>
        <w:rFonts w:ascii="Arial" w:hAnsi="Arial" w:cs="Arial"/>
        <w:b/>
        <w:sz w:val="20"/>
      </w:rPr>
    </w:pPr>
    <w:r w:rsidRPr="003B05B1">
      <w:rPr>
        <w:rFonts w:ascii="Arial" w:hAnsi="Arial" w:cs="Arial"/>
        <w:b/>
        <w:sz w:val="20"/>
      </w:rPr>
      <w:t>www.hesteafgiftsfonden.dk – hesteafgiftsfonden@hesteafgiftsfonden.dk – tlf. 3339 4000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47FDB" w14:textId="77777777" w:rsidR="005145EE" w:rsidRDefault="005145EE" w:rsidP="005145EE">
      <w:pPr>
        <w:spacing w:after="0" w:line="240" w:lineRule="auto"/>
      </w:pPr>
      <w:r>
        <w:separator/>
      </w:r>
    </w:p>
  </w:footnote>
  <w:footnote w:type="continuationSeparator" w:id="0">
    <w:p w14:paraId="1F6422F9" w14:textId="77777777" w:rsidR="005145EE" w:rsidRDefault="005145EE" w:rsidP="00514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ECB41" w14:textId="0B1C7B74" w:rsidR="005145EE" w:rsidRDefault="00756A6A">
    <w:pPr>
      <w:pStyle w:val="Sidehoved"/>
    </w:pPr>
    <w:r>
      <w:rPr>
        <w:noProof/>
      </w:rPr>
      <w:drawing>
        <wp:inline distT="0" distB="0" distL="0" distR="0" wp14:anchorId="5EB8CA3C" wp14:editId="38B84219">
          <wp:extent cx="2057400" cy="262314"/>
          <wp:effectExtent l="0" t="0" r="0" b="4445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418" cy="267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EE"/>
    <w:rsid w:val="00113BA3"/>
    <w:rsid w:val="001151C9"/>
    <w:rsid w:val="0018411F"/>
    <w:rsid w:val="002F40D0"/>
    <w:rsid w:val="003B05B1"/>
    <w:rsid w:val="003F4F58"/>
    <w:rsid w:val="0044395F"/>
    <w:rsid w:val="004F3BE0"/>
    <w:rsid w:val="005145EE"/>
    <w:rsid w:val="005708FF"/>
    <w:rsid w:val="005778A3"/>
    <w:rsid w:val="005B50A5"/>
    <w:rsid w:val="007240EB"/>
    <w:rsid w:val="00756A6A"/>
    <w:rsid w:val="0077346E"/>
    <w:rsid w:val="007832A1"/>
    <w:rsid w:val="00AE3364"/>
    <w:rsid w:val="00B66F91"/>
    <w:rsid w:val="00C94C08"/>
    <w:rsid w:val="00CF5010"/>
    <w:rsid w:val="00D125B5"/>
    <w:rsid w:val="00D8441C"/>
    <w:rsid w:val="00DF580E"/>
    <w:rsid w:val="00E12287"/>
    <w:rsid w:val="00ED17D9"/>
    <w:rsid w:val="00F7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244BB8"/>
  <w15:chartTrackingRefBased/>
  <w15:docId w15:val="{9D6255FB-92F4-4E1C-A762-4085DAED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145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145EE"/>
  </w:style>
  <w:style w:type="paragraph" w:styleId="Sidefod">
    <w:name w:val="footer"/>
    <w:basedOn w:val="Normal"/>
    <w:link w:val="SidefodTegn"/>
    <w:unhideWhenUsed/>
    <w:rsid w:val="005145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5145EE"/>
  </w:style>
  <w:style w:type="character" w:styleId="Hyperlink">
    <w:name w:val="Hyperlink"/>
    <w:basedOn w:val="Standardskrifttypeiafsnit"/>
    <w:uiPriority w:val="99"/>
    <w:unhideWhenUsed/>
    <w:rsid w:val="005145EE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145EE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514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3B05B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B05B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B05B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B05B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B05B1"/>
    <w:rPr>
      <w:b/>
      <w:bCs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F7224D"/>
    <w:rPr>
      <w:color w:val="808080"/>
    </w:rPr>
  </w:style>
  <w:style w:type="character" w:styleId="BesgtLink">
    <w:name w:val="FollowedHyperlink"/>
    <w:basedOn w:val="Standardskrifttypeiafsnit"/>
    <w:uiPriority w:val="99"/>
    <w:semiHidden/>
    <w:unhideWhenUsed/>
    <w:rsid w:val="001841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steafgiftsfonden@hesteafgiftsfonden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tsinformation.dk/eli/lta/2023/10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steafgiftsfonden@hesteafgiftsfonden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LF_standard_1">
      <a:dk1>
        <a:srgbClr val="191919"/>
      </a:dk1>
      <a:lt1>
        <a:sysClr val="window" lastClr="FFFFFF"/>
      </a:lt1>
      <a:dk2>
        <a:srgbClr val="191919"/>
      </a:dk2>
      <a:lt2>
        <a:srgbClr val="FDFDFD"/>
      </a:lt2>
      <a:accent1>
        <a:srgbClr val="4E808D"/>
      </a:accent1>
      <a:accent2>
        <a:srgbClr val="7DA3AD"/>
      </a:accent2>
      <a:accent3>
        <a:srgbClr val="9DDCF9"/>
      </a:accent3>
      <a:accent4>
        <a:srgbClr val="4F734A"/>
      </a:accent4>
      <a:accent5>
        <a:srgbClr val="7C9877"/>
      </a:accent5>
      <a:accent6>
        <a:srgbClr val="B4C5B0"/>
      </a:accent6>
      <a:hlink>
        <a:srgbClr val="0000FF"/>
      </a:hlink>
      <a:folHlink>
        <a:srgbClr val="800080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A8C7F-FFB1-4F5A-AF4B-9383DC9F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Landbrug &amp; Fødevarer - Fondssekretariat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 Kay Petersen</dc:creator>
  <cp:keywords/>
  <dc:description/>
  <cp:lastModifiedBy>Camilla Errebo</cp:lastModifiedBy>
  <cp:revision>8</cp:revision>
  <dcterms:created xsi:type="dcterms:W3CDTF">2023-01-31T15:14:00Z</dcterms:created>
  <dcterms:modified xsi:type="dcterms:W3CDTF">2025-01-20T11:58:00Z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